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UNION CHRISTIAN COLLEGE, ALUVA</w:t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rtl w:val="0"/>
        </w:rPr>
        <w:t xml:space="preserve">COURSE PLAN ( 2021 - 2022)</w:t>
      </w:r>
    </w:p>
    <w:p w:rsidR="00000000" w:rsidDel="00000000" w:rsidP="00000000" w:rsidRDefault="00000000" w:rsidRPr="00000000" w14:paraId="00000003">
      <w:pPr>
        <w:jc w:val="center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576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988"/>
        <w:gridCol w:w="6588"/>
        <w:tblGridChange w:id="0">
          <w:tblGrid>
            <w:gridCol w:w="2988"/>
            <w:gridCol w:w="658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Department </w:t>
            </w:r>
          </w:p>
        </w:tc>
        <w:tc>
          <w:tcPr/>
          <w:p w:rsidR="00000000" w:rsidDel="00000000" w:rsidP="00000000" w:rsidRDefault="00000000" w:rsidRPr="00000000" w14:paraId="00000005">
            <w:pPr>
              <w:rPr/>
            </w:pPr>
            <w:r w:rsidDel="00000000" w:rsidR="00000000" w:rsidRPr="00000000">
              <w:rPr>
                <w:rtl w:val="0"/>
              </w:rPr>
              <w:t xml:space="preserve">English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Name of Faculty</w:t>
            </w:r>
          </w:p>
        </w:tc>
        <w:tc>
          <w:tcPr/>
          <w:p w:rsidR="00000000" w:rsidDel="00000000" w:rsidP="00000000" w:rsidRDefault="00000000" w:rsidRPr="00000000" w14:paraId="00000007">
            <w:pPr>
              <w:rPr/>
            </w:pPr>
            <w:r w:rsidDel="00000000" w:rsidR="00000000" w:rsidRPr="00000000">
              <w:rPr>
                <w:rtl w:val="0"/>
              </w:rPr>
              <w:t xml:space="preserve">Dr. Cheri Jacob K., Rekha Nair, Alwin Alexander, Anu 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Programme Name</w:t>
            </w:r>
          </w:p>
        </w:tc>
        <w:tc>
          <w:tcPr/>
          <w:p w:rsidR="00000000" w:rsidDel="00000000" w:rsidP="00000000" w:rsidRDefault="00000000" w:rsidRPr="00000000" w14:paraId="00000009">
            <w:pPr>
              <w:rPr/>
            </w:pPr>
            <w:r w:rsidDel="00000000" w:rsidR="00000000" w:rsidRPr="00000000">
              <w:rPr>
                <w:rtl w:val="0"/>
              </w:rPr>
              <w:t xml:space="preserve">BA English Language and Literature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Level of study</w:t>
            </w:r>
          </w:p>
        </w:tc>
        <w:tc>
          <w:tcPr/>
          <w:p w:rsidR="00000000" w:rsidDel="00000000" w:rsidP="00000000" w:rsidRDefault="00000000" w:rsidRPr="00000000" w14:paraId="0000000B">
            <w:pPr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UG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Semester</w:t>
            </w:r>
          </w:p>
        </w:tc>
        <w:tc>
          <w:tcPr/>
          <w:p w:rsidR="00000000" w:rsidDel="00000000" w:rsidP="00000000" w:rsidRDefault="00000000" w:rsidRPr="00000000" w14:paraId="0000000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Course Name/Subject Name</w:t>
            </w:r>
          </w:p>
        </w:tc>
        <w:tc>
          <w:tcPr/>
          <w:p w:rsidR="00000000" w:rsidDel="00000000" w:rsidP="00000000" w:rsidRDefault="00000000" w:rsidRPr="00000000" w14:paraId="0000000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EN2CCT03-English III-Issues that Matter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0">
            <w:pPr>
              <w:ind w:left="720" w:hanging="72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Total Hours</w:t>
            </w:r>
          </w:p>
        </w:tc>
        <w:tc>
          <w:tcPr/>
          <w:p w:rsidR="00000000" w:rsidDel="00000000" w:rsidP="00000000" w:rsidRDefault="00000000" w:rsidRPr="00000000" w14:paraId="0000001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90</w:t>
            </w:r>
          </w:p>
        </w:tc>
      </w:tr>
    </w:tbl>
    <w:p w:rsidR="00000000" w:rsidDel="00000000" w:rsidP="00000000" w:rsidRDefault="00000000" w:rsidRPr="00000000" w14:paraId="00000012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center"/>
        <w:rPr/>
      </w:pPr>
      <w:r w:rsidDel="00000000" w:rsidR="00000000" w:rsidRPr="00000000">
        <w:rPr>
          <w:rtl w:val="0"/>
        </w:rPr>
        <w:t xml:space="preserve">Course Outcomes</w:t>
      </w:r>
    </w:p>
    <w:tbl>
      <w:tblPr>
        <w:tblStyle w:val="Table2"/>
        <w:tblW w:w="9651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08"/>
        <w:gridCol w:w="5426"/>
        <w:gridCol w:w="3217"/>
        <w:tblGridChange w:id="0">
          <w:tblGrid>
            <w:gridCol w:w="1008"/>
            <w:gridCol w:w="5426"/>
            <w:gridCol w:w="3217"/>
          </w:tblGrid>
        </w:tblGridChange>
      </w:tblGrid>
      <w:tr>
        <w:trPr>
          <w:cantSplit w:val="0"/>
          <w:trHeight w:val="546" w:hRule="atLeast"/>
          <w:tblHeader w:val="0"/>
        </w:trPr>
        <w:tc>
          <w:tcPr/>
          <w:p w:rsidR="00000000" w:rsidDel="00000000" w:rsidP="00000000" w:rsidRDefault="00000000" w:rsidRPr="00000000" w14:paraId="0000001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 Number</w:t>
            </w:r>
          </w:p>
        </w:tc>
        <w:tc>
          <w:tcPr/>
          <w:p w:rsidR="00000000" w:rsidDel="00000000" w:rsidP="00000000" w:rsidRDefault="00000000" w:rsidRPr="00000000" w14:paraId="0000001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Description</w:t>
            </w:r>
          </w:p>
        </w:tc>
        <w:tc>
          <w:tcPr/>
          <w:p w:rsidR="00000000" w:rsidDel="00000000" w:rsidP="00000000" w:rsidRDefault="00000000" w:rsidRPr="00000000" w14:paraId="0000001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 Evaluation methods</w:t>
            </w:r>
          </w:p>
        </w:tc>
      </w:tr>
      <w:tr>
        <w:trPr>
          <w:cantSplit w:val="0"/>
          <w:trHeight w:val="273" w:hRule="atLeast"/>
          <w:tblHeader w:val="0"/>
        </w:trPr>
        <w:tc>
          <w:tcPr/>
          <w:p w:rsidR="00000000" w:rsidDel="00000000" w:rsidP="00000000" w:rsidRDefault="00000000" w:rsidRPr="00000000" w14:paraId="0000001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CO1</w:t>
            </w:r>
          </w:p>
        </w:tc>
        <w:tc>
          <w:tcPr/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rtl w:val="0"/>
              </w:rPr>
              <w:t xml:space="preserve">Critically engage with contemporary issues .</w:t>
            </w:r>
          </w:p>
        </w:tc>
        <w:tc>
          <w:tcPr/>
          <w:p w:rsidR="00000000" w:rsidDel="00000000" w:rsidP="00000000" w:rsidRDefault="00000000" w:rsidRPr="00000000" w14:paraId="0000001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Tests, Assignments</w:t>
            </w:r>
          </w:p>
        </w:tc>
      </w:tr>
      <w:tr>
        <w:trPr>
          <w:cantSplit w:val="0"/>
          <w:trHeight w:val="286" w:hRule="atLeast"/>
          <w:tblHeader w:val="0"/>
        </w:trPr>
        <w:tc>
          <w:tcPr/>
          <w:p w:rsidR="00000000" w:rsidDel="00000000" w:rsidP="00000000" w:rsidRDefault="00000000" w:rsidRPr="00000000" w14:paraId="0000001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CO2</w:t>
            </w:r>
          </w:p>
        </w:tc>
        <w:tc>
          <w:tcPr/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tl w:val="0"/>
              </w:rPr>
              <w:t xml:space="preserve">Critically engage with issues of censorship</w:t>
            </w:r>
          </w:p>
        </w:tc>
        <w:tc>
          <w:tcPr/>
          <w:p w:rsidR="00000000" w:rsidDel="00000000" w:rsidP="00000000" w:rsidRDefault="00000000" w:rsidRPr="00000000" w14:paraId="0000001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Tests, Assignments</w:t>
            </w:r>
          </w:p>
        </w:tc>
      </w:tr>
      <w:tr>
        <w:trPr>
          <w:cantSplit w:val="0"/>
          <w:trHeight w:val="286" w:hRule="atLeast"/>
          <w:tblHeader w:val="0"/>
        </w:trPr>
        <w:tc>
          <w:tcPr/>
          <w:p w:rsidR="00000000" w:rsidDel="00000000" w:rsidP="00000000" w:rsidRDefault="00000000" w:rsidRPr="00000000" w14:paraId="0000001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CO3</w:t>
            </w:r>
          </w:p>
        </w:tc>
        <w:tc>
          <w:tcPr/>
          <w:p w:rsidR="00000000" w:rsidDel="00000000" w:rsidP="00000000" w:rsidRDefault="00000000" w:rsidRPr="00000000" w14:paraId="0000001E">
            <w:pPr>
              <w:rPr/>
            </w:pPr>
            <w:r w:rsidDel="00000000" w:rsidR="00000000" w:rsidRPr="00000000">
              <w:rPr>
                <w:rtl w:val="0"/>
              </w:rPr>
              <w:t xml:space="preserve">Critically engage with Indigenous Identities and traditions</w:t>
            </w:r>
          </w:p>
        </w:tc>
        <w:tc>
          <w:tcPr/>
          <w:p w:rsidR="00000000" w:rsidDel="00000000" w:rsidP="00000000" w:rsidRDefault="00000000" w:rsidRPr="00000000" w14:paraId="0000001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Tests, Assignments</w:t>
            </w:r>
          </w:p>
        </w:tc>
      </w:tr>
      <w:tr>
        <w:trPr>
          <w:cantSplit w:val="0"/>
          <w:trHeight w:val="286" w:hRule="atLeast"/>
          <w:tblHeader w:val="0"/>
        </w:trPr>
        <w:tc>
          <w:tcPr/>
          <w:p w:rsidR="00000000" w:rsidDel="00000000" w:rsidP="00000000" w:rsidRDefault="00000000" w:rsidRPr="00000000" w14:paraId="0000002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CO4</w:t>
            </w:r>
          </w:p>
        </w:tc>
        <w:tc>
          <w:tcPr/>
          <w:p w:rsidR="00000000" w:rsidDel="00000000" w:rsidP="00000000" w:rsidRDefault="00000000" w:rsidRPr="00000000" w14:paraId="00000021">
            <w:pPr>
              <w:rPr/>
            </w:pPr>
            <w:r w:rsidDel="00000000" w:rsidR="00000000" w:rsidRPr="00000000">
              <w:rPr>
                <w:rtl w:val="0"/>
              </w:rPr>
              <w:t xml:space="preserve">Critically engage with refugeeism through the texts of study and connect this  to real life issues</w:t>
            </w:r>
          </w:p>
        </w:tc>
        <w:tc>
          <w:tcPr/>
          <w:p w:rsidR="00000000" w:rsidDel="00000000" w:rsidP="00000000" w:rsidRDefault="00000000" w:rsidRPr="00000000" w14:paraId="0000002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Tests, Assignments</w:t>
            </w:r>
          </w:p>
        </w:tc>
      </w:tr>
      <w:tr>
        <w:trPr>
          <w:cantSplit w:val="0"/>
          <w:trHeight w:val="286" w:hRule="atLeast"/>
          <w:tblHeader w:val="0"/>
        </w:trPr>
        <w:tc>
          <w:tcPr/>
          <w:p w:rsidR="00000000" w:rsidDel="00000000" w:rsidP="00000000" w:rsidRDefault="00000000" w:rsidRPr="00000000" w14:paraId="0000002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CO5</w:t>
            </w:r>
          </w:p>
        </w:tc>
        <w:tc>
          <w:tcPr/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rtl w:val="0"/>
              </w:rPr>
              <w:t xml:space="preserve">Critically engage with environmental issues</w:t>
            </w:r>
          </w:p>
        </w:tc>
        <w:tc>
          <w:tcPr/>
          <w:p w:rsidR="00000000" w:rsidDel="00000000" w:rsidP="00000000" w:rsidRDefault="00000000" w:rsidRPr="00000000" w14:paraId="0000002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Tests, Assignments</w:t>
            </w:r>
          </w:p>
        </w:tc>
      </w:tr>
    </w:tbl>
    <w:p w:rsidR="00000000" w:rsidDel="00000000" w:rsidP="00000000" w:rsidRDefault="00000000" w:rsidRPr="00000000" w14:paraId="00000026">
      <w:pPr>
        <w:jc w:val="center"/>
        <w:rPr/>
      </w:pPr>
      <w:r w:rsidDel="00000000" w:rsidR="00000000" w:rsidRPr="00000000">
        <w:rPr>
          <w:rtl w:val="0"/>
        </w:rPr>
      </w:r>
    </w:p>
    <w:tbl>
      <w:tblPr>
        <w:tblStyle w:val="Table3"/>
        <w:tblW w:w="9330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675"/>
        <w:gridCol w:w="1005"/>
        <w:gridCol w:w="735"/>
        <w:gridCol w:w="1890"/>
        <w:gridCol w:w="525"/>
        <w:gridCol w:w="1110"/>
        <w:gridCol w:w="3390"/>
        <w:tblGridChange w:id="0">
          <w:tblGrid>
            <w:gridCol w:w="675"/>
            <w:gridCol w:w="1005"/>
            <w:gridCol w:w="735"/>
            <w:gridCol w:w="1890"/>
            <w:gridCol w:w="525"/>
            <w:gridCol w:w="1110"/>
            <w:gridCol w:w="3390"/>
          </w:tblGrid>
        </w:tblGridChange>
      </w:tblGrid>
      <w:tr>
        <w:trPr>
          <w:cantSplit w:val="0"/>
          <w:trHeight w:val="220" w:hRule="atLeast"/>
          <w:tblHeader w:val="0"/>
        </w:trPr>
        <w:tc>
          <w:tcPr>
            <w:gridSpan w:val="7"/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027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Module 1-War and its Aftermath                                                                                                   Hours : 18</w:t>
            </w:r>
          </w:p>
        </w:tc>
      </w:tr>
      <w:tr>
        <w:trPr>
          <w:cantSplit w:val="0"/>
          <w:trHeight w:val="826" w:hRule="atLeast"/>
          <w:tblHeader w:val="0"/>
        </w:trPr>
        <w:tc>
          <w:tcPr>
            <w:gridSpan w:val="7"/>
          </w:tcPr>
          <w:p w:rsidR="00000000" w:rsidDel="00000000" w:rsidP="00000000" w:rsidRDefault="00000000" w:rsidRPr="00000000" w14:paraId="0000002E">
            <w:pPr>
              <w:rPr/>
            </w:pPr>
            <w:r w:rsidDel="00000000" w:rsidR="00000000" w:rsidRPr="00000000">
              <w:rPr>
                <w:rtl w:val="0"/>
              </w:rPr>
              <w:t xml:space="preserve">Syllabus:</w:t>
            </w:r>
          </w:p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rtl w:val="0"/>
              </w:rPr>
              <w:t xml:space="preserve">      The Unsurrendered People -Kenzaburo Oe</w:t>
            </w:r>
          </w:p>
          <w:p w:rsidR="00000000" w:rsidDel="00000000" w:rsidP="00000000" w:rsidRDefault="00000000" w:rsidRPr="00000000" w14:paraId="00000030">
            <w:pPr>
              <w:rPr/>
            </w:pPr>
            <w:r w:rsidDel="00000000" w:rsidR="00000000" w:rsidRPr="00000000">
              <w:rPr>
                <w:rtl w:val="0"/>
              </w:rPr>
              <w:t xml:space="preserve">      The Old Prison - Judith Wright</w:t>
            </w:r>
          </w:p>
          <w:p w:rsidR="00000000" w:rsidDel="00000000" w:rsidP="00000000" w:rsidRDefault="00000000" w:rsidRPr="00000000" w14:paraId="00000031">
            <w:pPr>
              <w:rPr/>
            </w:pPr>
            <w:r w:rsidDel="00000000" w:rsidR="00000000" w:rsidRPr="00000000">
              <w:rPr>
                <w:rtl w:val="0"/>
              </w:rPr>
              <w:t xml:space="preserve">       War - Luigi Pirandello</w:t>
            </w:r>
          </w:p>
        </w:tc>
      </w:tr>
      <w:tr>
        <w:trPr>
          <w:cantSplit w:val="0"/>
          <w:trHeight w:val="760.6640625" w:hRule="atLeast"/>
          <w:tblHeader w:val="0"/>
        </w:trPr>
        <w:tc>
          <w:tcPr/>
          <w:p w:rsidR="00000000" w:rsidDel="00000000" w:rsidP="00000000" w:rsidRDefault="00000000" w:rsidRPr="00000000" w14:paraId="0000003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Slno</w:t>
            </w:r>
          </w:p>
        </w:tc>
        <w:tc>
          <w:tcPr/>
          <w:p w:rsidR="00000000" w:rsidDel="00000000" w:rsidP="00000000" w:rsidRDefault="00000000" w:rsidRPr="00000000" w14:paraId="0000003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 Number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3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Topic /Activity 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3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No of hours</w:t>
            </w:r>
          </w:p>
        </w:tc>
        <w:tc>
          <w:tcPr/>
          <w:p w:rsidR="00000000" w:rsidDel="00000000" w:rsidP="00000000" w:rsidRDefault="00000000" w:rsidRPr="00000000" w14:paraId="0000003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Instructional methods to be used</w:t>
            </w:r>
          </w:p>
        </w:tc>
      </w:tr>
      <w:tr>
        <w:trPr>
          <w:cantSplit w:val="0"/>
          <w:trHeight w:val="313.5546875" w:hRule="atLeast"/>
          <w:tblHeader w:val="0"/>
        </w:trPr>
        <w:tc>
          <w:tcPr/>
          <w:p w:rsidR="00000000" w:rsidDel="00000000" w:rsidP="00000000" w:rsidRDefault="00000000" w:rsidRPr="00000000" w14:paraId="0000003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4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CO1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4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GD - War and its Effects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4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4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Discussion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4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CO1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4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The Unsurrendered People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4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4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Lecture, Discussion, Writing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4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CO1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4F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                 The Old Prison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5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5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Lecture, Discussion, Writing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5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CO1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5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War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5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5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Lecture, Discussion, Writing</w:t>
            </w:r>
          </w:p>
        </w:tc>
      </w:tr>
      <w:tr>
        <w:trPr>
          <w:cantSplit w:val="0"/>
          <w:trHeight w:val="264.21874999999994" w:hRule="atLeast"/>
          <w:tblHeader w:val="0"/>
        </w:trPr>
        <w:tc>
          <w:tcPr>
            <w:gridSpan w:val="7"/>
          </w:tcPr>
          <w:p w:rsidR="00000000" w:rsidDel="00000000" w:rsidP="00000000" w:rsidRDefault="00000000" w:rsidRPr="00000000" w14:paraId="0000005B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062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Module 2</w:t>
            </w:r>
          </w:p>
        </w:tc>
        <w:tc>
          <w:tcPr>
            <w:gridSpan w:val="2"/>
            <w:tcBorders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65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0" w:val="nil"/>
            </w:tcBorders>
          </w:tcPr>
          <w:p w:rsidR="00000000" w:rsidDel="00000000" w:rsidP="00000000" w:rsidRDefault="00000000" w:rsidRPr="00000000" w14:paraId="0000006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                                                   Hours : 18</w:t>
            </w:r>
          </w:p>
        </w:tc>
      </w:tr>
      <w:tr>
        <w:trPr>
          <w:cantSplit w:val="0"/>
          <w:trHeight w:val="826" w:hRule="atLeast"/>
          <w:tblHeader w:val="0"/>
        </w:trPr>
        <w:tc>
          <w:tcPr>
            <w:gridSpan w:val="7"/>
          </w:tcPr>
          <w:p w:rsidR="00000000" w:rsidDel="00000000" w:rsidP="00000000" w:rsidRDefault="00000000" w:rsidRPr="00000000" w14:paraId="00000069">
            <w:pPr>
              <w:rPr/>
            </w:pPr>
            <w:r w:rsidDel="00000000" w:rsidR="00000000" w:rsidRPr="00000000">
              <w:rPr>
                <w:rtl w:val="0"/>
              </w:rPr>
              <w:t xml:space="preserve">Syllabus:</w:t>
            </w:r>
          </w:p>
          <w:p w:rsidR="00000000" w:rsidDel="00000000" w:rsidP="00000000" w:rsidRDefault="00000000" w:rsidRPr="00000000" w14:paraId="0000006A">
            <w:pPr>
              <w:rPr/>
            </w:pPr>
            <w:r w:rsidDel="00000000" w:rsidR="00000000" w:rsidRPr="00000000">
              <w:rPr>
                <w:rtl w:val="0"/>
              </w:rPr>
              <w:t xml:space="preserve">Persuasions on the Power of the Word - Salman Rushdie</w:t>
            </w:r>
          </w:p>
          <w:p w:rsidR="00000000" w:rsidDel="00000000" w:rsidP="00000000" w:rsidRDefault="00000000" w:rsidRPr="00000000" w14:paraId="0000006B">
            <w:pPr>
              <w:rPr/>
            </w:pPr>
            <w:r w:rsidDel="00000000" w:rsidR="00000000" w:rsidRPr="00000000">
              <w:rPr>
                <w:rtl w:val="0"/>
              </w:rPr>
              <w:t xml:space="preserve">Peril - Toni Morrison</w:t>
            </w:r>
          </w:p>
          <w:p w:rsidR="00000000" w:rsidDel="00000000" w:rsidP="00000000" w:rsidRDefault="00000000" w:rsidRPr="00000000" w14:paraId="0000006C">
            <w:pPr>
              <w:rPr/>
            </w:pPr>
            <w:r w:rsidDel="00000000" w:rsidR="00000000" w:rsidRPr="00000000">
              <w:rPr>
                <w:rtl w:val="0"/>
              </w:rPr>
              <w:t xml:space="preserve">The Burning of the Books- Bertolt Brecht</w:t>
            </w:r>
          </w:p>
          <w:p w:rsidR="00000000" w:rsidDel="00000000" w:rsidP="00000000" w:rsidRDefault="00000000" w:rsidRPr="00000000" w14:paraId="0000006D">
            <w:pPr>
              <w:rPr/>
            </w:pPr>
            <w:r w:rsidDel="00000000" w:rsidR="00000000" w:rsidRPr="00000000">
              <w:rPr>
                <w:rtl w:val="0"/>
              </w:rPr>
              <w:t xml:space="preserve">The Censors - Luisa Valenzuela</w:t>
            </w:r>
          </w:p>
          <w:p w:rsidR="00000000" w:rsidDel="00000000" w:rsidP="00000000" w:rsidRDefault="00000000" w:rsidRPr="00000000" w14:paraId="0000006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Slno</w:t>
            </w:r>
          </w:p>
        </w:tc>
        <w:tc>
          <w:tcPr/>
          <w:p w:rsidR="00000000" w:rsidDel="00000000" w:rsidP="00000000" w:rsidRDefault="00000000" w:rsidRPr="00000000" w14:paraId="0000007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 Number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7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Topic /Activity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7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No of hours</w:t>
            </w:r>
          </w:p>
        </w:tc>
        <w:tc>
          <w:tcPr/>
          <w:p w:rsidR="00000000" w:rsidDel="00000000" w:rsidP="00000000" w:rsidRDefault="00000000" w:rsidRPr="00000000" w14:paraId="0000007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Instructional methods to be used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7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CO2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7E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Persuasions on the Power of the Word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8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8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Lecture, Discussion, Writing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8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CO2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85">
            <w:pPr>
              <w:rPr/>
            </w:pPr>
            <w:r w:rsidDel="00000000" w:rsidR="00000000" w:rsidRPr="00000000">
              <w:rPr>
                <w:rtl w:val="0"/>
              </w:rPr>
              <w:t xml:space="preserve">Peril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8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8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Lecture, Discussion, Writing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8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CO2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8C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The Burning of the Books- Bertolt Brecht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8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9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Lecture, Discussion, Writing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9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CO2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93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The Censors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9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9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Lecture, Discussion, Writing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8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9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9A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9C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E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09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Module 3</w:t>
            </w:r>
          </w:p>
        </w:tc>
        <w:tc>
          <w:tcPr>
            <w:gridSpan w:val="2"/>
            <w:tcBorders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A2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0" w:val="nil"/>
            </w:tcBorders>
          </w:tcPr>
          <w:p w:rsidR="00000000" w:rsidDel="00000000" w:rsidP="00000000" w:rsidRDefault="00000000" w:rsidRPr="00000000" w14:paraId="000000A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Hours : 18</w:t>
            </w:r>
          </w:p>
        </w:tc>
      </w:tr>
      <w:tr>
        <w:trPr>
          <w:cantSplit w:val="0"/>
          <w:trHeight w:val="826" w:hRule="atLeast"/>
          <w:tblHeader w:val="0"/>
        </w:trPr>
        <w:tc>
          <w:tcPr>
            <w:gridSpan w:val="7"/>
          </w:tcPr>
          <w:p w:rsidR="00000000" w:rsidDel="00000000" w:rsidP="00000000" w:rsidRDefault="00000000" w:rsidRPr="00000000" w14:paraId="000000A6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  <w:t xml:space="preserve">Syllabus: Of Culture, Identity and Tradition</w:t>
              <w:br w:type="textWrapping"/>
            </w:r>
            <w:r w:rsidDel="00000000" w:rsidR="00000000" w:rsidRPr="00000000">
              <w:rPr>
                <w:sz w:val="23"/>
                <w:szCs w:val="23"/>
                <w:rtl w:val="0"/>
              </w:rPr>
              <w:t xml:space="preserve">The Poisoned Bread by Bandhu Madhav</w:t>
            </w:r>
          </w:p>
          <w:p w:rsidR="00000000" w:rsidDel="00000000" w:rsidP="00000000" w:rsidRDefault="00000000" w:rsidRPr="00000000" w14:paraId="000000A7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A Trip Westward by Zitkala Sa</w:t>
            </w:r>
          </w:p>
          <w:p w:rsidR="00000000" w:rsidDel="00000000" w:rsidP="00000000" w:rsidRDefault="00000000" w:rsidRPr="00000000" w14:paraId="000000A8">
            <w:pPr>
              <w:rPr/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The Pot Maker by Temsula Ao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Slno</w:t>
            </w:r>
          </w:p>
        </w:tc>
        <w:tc>
          <w:tcPr/>
          <w:p w:rsidR="00000000" w:rsidDel="00000000" w:rsidP="00000000" w:rsidRDefault="00000000" w:rsidRPr="00000000" w14:paraId="000000B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 Number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B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Topic /Activity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B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No of hours</w:t>
            </w:r>
          </w:p>
        </w:tc>
        <w:tc>
          <w:tcPr/>
          <w:p w:rsidR="00000000" w:rsidDel="00000000" w:rsidP="00000000" w:rsidRDefault="00000000" w:rsidRPr="00000000" w14:paraId="000000B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Instructional methods to be used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B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CO3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B8">
            <w:pPr>
              <w:rPr/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The Poisoned Bread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B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B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Lecture,Discussion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B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CO3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BF">
            <w:pPr>
              <w:rPr/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A Trip Westward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C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C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Lecture,Discussion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C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CO3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C6">
            <w:pPr>
              <w:rPr/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The Pot Maker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C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0C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Lecture,Discussion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B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C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CD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CF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1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0D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Module 4</w:t>
            </w:r>
          </w:p>
        </w:tc>
        <w:tc>
          <w:tcPr>
            <w:gridSpan w:val="2"/>
            <w:tcBorders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D5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0" w:val="nil"/>
            </w:tcBorders>
          </w:tcPr>
          <w:p w:rsidR="00000000" w:rsidDel="00000000" w:rsidP="00000000" w:rsidRDefault="00000000" w:rsidRPr="00000000" w14:paraId="000000D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Hours : 18</w:t>
            </w:r>
          </w:p>
        </w:tc>
      </w:tr>
      <w:tr>
        <w:trPr>
          <w:cantSplit w:val="0"/>
          <w:trHeight w:val="826" w:hRule="atLeast"/>
          <w:tblHeader w:val="0"/>
        </w:trPr>
        <w:tc>
          <w:tcPr>
            <w:gridSpan w:val="7"/>
          </w:tcPr>
          <w:p w:rsidR="00000000" w:rsidDel="00000000" w:rsidP="00000000" w:rsidRDefault="00000000" w:rsidRPr="00000000" w14:paraId="000000D9">
            <w:pPr>
              <w:rPr/>
            </w:pPr>
            <w:r w:rsidDel="00000000" w:rsidR="00000000" w:rsidRPr="00000000">
              <w:rPr>
                <w:rtl w:val="0"/>
              </w:rPr>
              <w:t xml:space="preserve">Syllabus: Environment Matters</w:t>
            </w:r>
          </w:p>
          <w:p w:rsidR="00000000" w:rsidDel="00000000" w:rsidP="00000000" w:rsidRDefault="00000000" w:rsidRPr="00000000" w14:paraId="000000DA">
            <w:pPr>
              <w:rPr/>
            </w:pPr>
            <w:r w:rsidDel="00000000" w:rsidR="00000000" w:rsidRPr="00000000">
              <w:rPr>
                <w:rtl w:val="0"/>
              </w:rPr>
              <w:t xml:space="preserve">Does it Matter? by Richard Leakey</w:t>
            </w:r>
          </w:p>
          <w:p w:rsidR="00000000" w:rsidDel="00000000" w:rsidP="00000000" w:rsidRDefault="00000000" w:rsidRPr="00000000" w14:paraId="000000DB">
            <w:pPr>
              <w:rPr/>
            </w:pPr>
            <w:r w:rsidDel="00000000" w:rsidR="00000000" w:rsidRPr="00000000">
              <w:rPr>
                <w:rtl w:val="0"/>
              </w:rPr>
              <w:t xml:space="preserve">On Killing a Tree by Gieve Patel</w:t>
            </w:r>
          </w:p>
          <w:p w:rsidR="00000000" w:rsidDel="00000000" w:rsidP="00000000" w:rsidRDefault="00000000" w:rsidRPr="00000000" w14:paraId="000000DC">
            <w:pPr>
              <w:rPr/>
            </w:pPr>
            <w:r w:rsidDel="00000000" w:rsidR="00000000" w:rsidRPr="00000000">
              <w:rPr>
                <w:rtl w:val="0"/>
              </w:rPr>
              <w:t xml:space="preserve">Hagar: A Story of a Woman and Water by Sarah Joseph</w:t>
            </w:r>
          </w:p>
          <w:p w:rsidR="00000000" w:rsidDel="00000000" w:rsidP="00000000" w:rsidRDefault="00000000" w:rsidRPr="00000000" w14:paraId="000000D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Slno</w:t>
            </w:r>
          </w:p>
        </w:tc>
        <w:tc>
          <w:tcPr/>
          <w:p w:rsidR="00000000" w:rsidDel="00000000" w:rsidP="00000000" w:rsidRDefault="00000000" w:rsidRPr="00000000" w14:paraId="000000E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 Number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E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Topic /Activity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E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No of hours</w:t>
            </w:r>
          </w:p>
        </w:tc>
        <w:tc>
          <w:tcPr/>
          <w:p w:rsidR="00000000" w:rsidDel="00000000" w:rsidP="00000000" w:rsidRDefault="00000000" w:rsidRPr="00000000" w14:paraId="000000E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Instructional methods to be used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E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CO5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ED">
            <w:pPr>
              <w:rPr/>
            </w:pPr>
            <w:r w:rsidDel="00000000" w:rsidR="00000000" w:rsidRPr="00000000">
              <w:rPr>
                <w:rtl w:val="0"/>
              </w:rPr>
              <w:t xml:space="preserve">Does it Matter? 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E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0F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Lecture,Discussion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F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F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CO5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F4">
            <w:pPr>
              <w:rPr/>
            </w:pPr>
            <w:r w:rsidDel="00000000" w:rsidR="00000000" w:rsidRPr="00000000">
              <w:rPr>
                <w:rtl w:val="0"/>
              </w:rPr>
              <w:t xml:space="preserve">On Killing a Tree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F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F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Lecture,Discussion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F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F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CO5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FB">
            <w:pPr>
              <w:rPr/>
            </w:pPr>
            <w:r w:rsidDel="00000000" w:rsidR="00000000" w:rsidRPr="00000000">
              <w:rPr>
                <w:rtl w:val="0"/>
              </w:rPr>
              <w:t xml:space="preserve">Hagar: A Story of a Woman and Water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F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F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Lecture,Discussion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00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1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02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04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6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10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Module 5</w:t>
            </w:r>
          </w:p>
        </w:tc>
        <w:tc>
          <w:tcPr>
            <w:gridSpan w:val="2"/>
            <w:tcBorders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0A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0" w:val="nil"/>
            </w:tcBorders>
          </w:tcPr>
          <w:p w:rsidR="00000000" w:rsidDel="00000000" w:rsidP="00000000" w:rsidRDefault="00000000" w:rsidRPr="00000000" w14:paraId="0000010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Hours : 18</w:t>
            </w:r>
          </w:p>
        </w:tc>
      </w:tr>
      <w:tr>
        <w:trPr>
          <w:cantSplit w:val="0"/>
          <w:trHeight w:val="826" w:hRule="atLeast"/>
          <w:tblHeader w:val="0"/>
        </w:trPr>
        <w:tc>
          <w:tcPr>
            <w:gridSpan w:val="7"/>
          </w:tcPr>
          <w:p w:rsidR="00000000" w:rsidDel="00000000" w:rsidP="00000000" w:rsidRDefault="00000000" w:rsidRPr="00000000" w14:paraId="0000010E">
            <w:pPr>
              <w:rPr/>
            </w:pPr>
            <w:r w:rsidDel="00000000" w:rsidR="00000000" w:rsidRPr="00000000">
              <w:rPr>
                <w:rtl w:val="0"/>
              </w:rPr>
              <w:t xml:space="preserve">Syllabus:</w:t>
            </w:r>
          </w:p>
          <w:p w:rsidR="00000000" w:rsidDel="00000000" w:rsidP="00000000" w:rsidRDefault="00000000" w:rsidRPr="00000000" w14:paraId="0000010F">
            <w:pPr>
              <w:rPr/>
            </w:pPr>
            <w:r w:rsidDel="00000000" w:rsidR="00000000" w:rsidRPr="00000000">
              <w:rPr>
                <w:rtl w:val="0"/>
              </w:rPr>
              <w:t xml:space="preserve">Understanding Refugeeism- Mallica Mishra</w:t>
            </w:r>
          </w:p>
          <w:p w:rsidR="00000000" w:rsidDel="00000000" w:rsidP="00000000" w:rsidRDefault="00000000" w:rsidRPr="00000000" w14:paraId="00000110">
            <w:pPr>
              <w:rPr/>
            </w:pPr>
            <w:r w:rsidDel="00000000" w:rsidR="00000000" w:rsidRPr="00000000">
              <w:rPr>
                <w:rtl w:val="0"/>
              </w:rPr>
              <w:t xml:space="preserve">Refugee Blues-  W H Auden</w:t>
            </w:r>
          </w:p>
          <w:p w:rsidR="00000000" w:rsidDel="00000000" w:rsidP="00000000" w:rsidRDefault="00000000" w:rsidRPr="00000000" w14:paraId="00000111">
            <w:pPr>
              <w:rPr/>
            </w:pPr>
            <w:r w:rsidDel="00000000" w:rsidR="00000000" w:rsidRPr="00000000">
              <w:rPr>
                <w:rtl w:val="0"/>
              </w:rPr>
              <w:t xml:space="preserve">Child Goes to Camp- Ghassan Kanafani</w:t>
            </w:r>
          </w:p>
          <w:p w:rsidR="00000000" w:rsidDel="00000000" w:rsidP="00000000" w:rsidRDefault="00000000" w:rsidRPr="00000000" w14:paraId="0000011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1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Slno</w:t>
            </w:r>
          </w:p>
        </w:tc>
        <w:tc>
          <w:tcPr/>
          <w:p w:rsidR="00000000" w:rsidDel="00000000" w:rsidP="00000000" w:rsidRDefault="00000000" w:rsidRPr="00000000" w14:paraId="0000011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 Number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1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Topic/Activity 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1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No of hours</w:t>
            </w:r>
          </w:p>
        </w:tc>
        <w:tc>
          <w:tcPr/>
          <w:p w:rsidR="00000000" w:rsidDel="00000000" w:rsidP="00000000" w:rsidRDefault="00000000" w:rsidRPr="00000000" w14:paraId="0000011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Instructional methods to be used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2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12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CO1,2,4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2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Understanding Refugeeism 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2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12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Reading,lecture,discussion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2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12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CO1,2,4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29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Refugee Blues 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2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12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Reading, lecture,discussion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2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3.</w:t>
            </w:r>
          </w:p>
        </w:tc>
        <w:tc>
          <w:tcPr/>
          <w:p w:rsidR="00000000" w:rsidDel="00000000" w:rsidP="00000000" w:rsidRDefault="00000000" w:rsidRPr="00000000" w14:paraId="0000012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CO1,2,4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30">
            <w:pPr>
              <w:rPr/>
            </w:pPr>
            <w:r w:rsidDel="00000000" w:rsidR="00000000" w:rsidRPr="00000000">
              <w:rPr>
                <w:rtl w:val="0"/>
              </w:rPr>
              <w:t xml:space="preserve">Child Goes to Camp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3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13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Reading lecture,discussion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35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6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37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39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B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3C">
      <w:pPr>
        <w:jc w:val="center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0576E8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uiPriority w:val="59"/>
    <w:rsid w:val="00F72D77"/>
    <w:pPr>
      <w:spacing w:after="0" w:line="240" w:lineRule="auto"/>
    </w:pPr>
    <w:tblPr>
      <w:tblInd w:w="0.0" w:type="dxa"/>
      <w:tblBorders>
        <w:top w:color="000000" w:space="0" w:sz="4" w:themeColor="text1" w:val="single"/>
        <w:left w:color="000000" w:space="0" w:sz="4" w:themeColor="text1" w:val="single"/>
        <w:bottom w:color="000000" w:space="0" w:sz="4" w:themeColor="text1" w:val="single"/>
        <w:right w:color="000000" w:space="0" w:sz="4" w:themeColor="text1" w:val="single"/>
        <w:insideH w:color="000000" w:space="0" w:sz="4" w:themeColor="text1" w:val="single"/>
        <w:insideV w:color="000000" w:space="0" w:sz="4" w:themeColor="text1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qHPG6xZ2RVsZ6/kQefsn21skkkQ==">AMUW2mXAJIg1HWcPpBAC+mcGw4e4RHZVEUds96nd/QoA0VPzJaZi0j8rlqwkcE5x+SmWWKVV4jyaBnzt22evw0k87PF2nmIe88lknJoqcK1XCusIv/rj5rY=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2023-01-15T08:18:00Z</dcterms:created>
  <dc:creator>User</dc:creator>
</cp:coreProperties>
</file>